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2E2656A3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FB5ECF">
        <w:rPr>
          <w:sz w:val="28"/>
          <w:szCs w:val="28"/>
        </w:rPr>
        <w:t>660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FB5ECF">
        <w:rPr>
          <w:sz w:val="28"/>
          <w:szCs w:val="28"/>
        </w:rPr>
        <w:t>08 мая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65E5CE2F" w:rsidR="005B6260" w:rsidRPr="00FB5ECF" w:rsidRDefault="00B60A3A" w:rsidP="00FB5ECF">
      <w:pPr>
        <w:rPr>
          <w:rStyle w:val="fontstyle01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="00783730" w:rsidRPr="00FB5ECF">
        <w:rPr>
          <w:rFonts w:ascii="TimesNewRomanPSMT" w:hAnsi="TimesNewRomanPSMT"/>
          <w:b/>
          <w:color w:val="002060"/>
          <w:sz w:val="28"/>
          <w:szCs w:val="28"/>
        </w:rPr>
        <w:t xml:space="preserve">О </w:t>
      </w:r>
      <w:r w:rsidR="00FB5ECF" w:rsidRPr="00FB5ECF">
        <w:rPr>
          <w:rFonts w:ascii="TimesNewRomanPSMT" w:hAnsi="TimesNewRomanPSMT"/>
          <w:b/>
          <w:color w:val="002060"/>
          <w:sz w:val="28"/>
          <w:szCs w:val="28"/>
        </w:rPr>
        <w:t xml:space="preserve">подготовке к новому учебному году и </w:t>
      </w:r>
      <w:r w:rsidR="00FB5ECF" w:rsidRPr="00FB5ECF">
        <w:rPr>
          <w:rStyle w:val="fontstyle01"/>
          <w:b/>
          <w:color w:val="002060"/>
        </w:rPr>
        <w:t>чек-лист</w:t>
      </w:r>
      <w:r w:rsidR="00FB5ECF" w:rsidRPr="00FB5ECF">
        <w:rPr>
          <w:rStyle w:val="fontstyle01"/>
          <w:b/>
          <w:color w:val="002060"/>
        </w:rPr>
        <w:t>е</w:t>
      </w:r>
      <w:r w:rsidR="00FB5ECF" w:rsidRPr="00FB5ECF">
        <w:rPr>
          <w:rStyle w:val="fontstyle01"/>
          <w:b/>
          <w:color w:val="002060"/>
        </w:rPr>
        <w:t xml:space="preserve"> </w:t>
      </w:r>
      <w:proofErr w:type="spellStart"/>
      <w:r w:rsidR="00FB5ECF" w:rsidRPr="00FB5ECF">
        <w:rPr>
          <w:rStyle w:val="fontstyle01"/>
          <w:b/>
          <w:color w:val="002060"/>
        </w:rPr>
        <w:t>самообследования</w:t>
      </w:r>
      <w:bookmarkEnd w:id="0"/>
      <w:proofErr w:type="spellEnd"/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2F95AA94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56911A3A" w14:textId="77777777" w:rsidR="00FB5ECF" w:rsidRDefault="00FB5ECF" w:rsidP="00FB5ECF">
      <w:pPr>
        <w:ind w:firstLine="567"/>
        <w:jc w:val="both"/>
        <w:rPr>
          <w:rStyle w:val="fontstyle01"/>
        </w:rPr>
      </w:pPr>
      <w:r>
        <w:rPr>
          <w:rStyle w:val="fontstyle01"/>
        </w:rPr>
        <w:t>В соответствии с письмом Управления Федеральной службы по надзору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 сфере защиты прав потребителей и благополучия человека по Республике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Дагестан от 13.04.2026 № 05-00-06/06-3124-2026</w:t>
      </w:r>
      <w:r w:rsidR="00A3741C">
        <w:rPr>
          <w:rStyle w:val="fontstyle01"/>
        </w:rPr>
        <w:t>,</w:t>
      </w:r>
      <w:r w:rsidR="00A3741C">
        <w:rPr>
          <w:rStyle w:val="fontstyle01"/>
        </w:rPr>
        <w:t xml:space="preserve"> </w:t>
      </w:r>
      <w:r w:rsidR="002B7319" w:rsidRPr="002B7319">
        <w:rPr>
          <w:rFonts w:ascii="TimesNewRomanPSMT" w:hAnsi="TimesNewRomanPSMT"/>
          <w:color w:val="000000"/>
          <w:sz w:val="28"/>
          <w:szCs w:val="28"/>
        </w:rPr>
        <w:t xml:space="preserve">с письмом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>
        <w:rPr>
          <w:sz w:val="28"/>
          <w:szCs w:val="28"/>
        </w:rPr>
        <w:t>06</w:t>
      </w:r>
      <w:r w:rsidR="00791739" w:rsidRPr="003336C0">
        <w:rPr>
          <w:sz w:val="28"/>
          <w:szCs w:val="28"/>
        </w:rPr>
        <w:t>.</w:t>
      </w:r>
      <w:r w:rsidR="00BD6685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="00791739" w:rsidRPr="003336C0">
        <w:rPr>
          <w:sz w:val="28"/>
          <w:szCs w:val="28"/>
        </w:rPr>
        <w:t>.202</w:t>
      </w:r>
      <w:r w:rsidR="00BD6685">
        <w:rPr>
          <w:sz w:val="28"/>
          <w:szCs w:val="28"/>
        </w:rPr>
        <w:t>6г.</w:t>
      </w:r>
      <w:r w:rsidR="00791739" w:rsidRPr="003336C0">
        <w:rPr>
          <w:sz w:val="28"/>
          <w:szCs w:val="28"/>
        </w:rPr>
        <w:t xml:space="preserve"> № </w:t>
      </w:r>
      <w:r w:rsidR="00BD6685">
        <w:rPr>
          <w:sz w:val="28"/>
          <w:szCs w:val="28"/>
        </w:rPr>
        <w:t>06-</w:t>
      </w:r>
      <w:r>
        <w:rPr>
          <w:sz w:val="28"/>
          <w:szCs w:val="28"/>
        </w:rPr>
        <w:t>7609</w:t>
      </w:r>
      <w:r w:rsidR="00BD6685">
        <w:rPr>
          <w:sz w:val="28"/>
          <w:szCs w:val="28"/>
        </w:rPr>
        <w:t>/</w:t>
      </w:r>
      <w:r>
        <w:rPr>
          <w:sz w:val="28"/>
          <w:szCs w:val="28"/>
        </w:rPr>
        <w:t>13</w:t>
      </w:r>
      <w:r w:rsidR="00620D0D">
        <w:rPr>
          <w:sz w:val="28"/>
          <w:szCs w:val="28"/>
        </w:rPr>
        <w:t>-</w:t>
      </w:r>
      <w:r>
        <w:rPr>
          <w:sz w:val="28"/>
          <w:szCs w:val="28"/>
        </w:rPr>
        <w:t>04</w:t>
      </w:r>
      <w:r w:rsidR="00BD6685">
        <w:rPr>
          <w:sz w:val="28"/>
          <w:szCs w:val="28"/>
        </w:rPr>
        <w:t>/26</w:t>
      </w:r>
      <w:r w:rsidR="006C6AA5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Pr="00FB5ECF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</w:t>
      </w:r>
      <w:r w:rsidRPr="00FB5ECF">
        <w:rPr>
          <w:sz w:val="28"/>
          <w:szCs w:val="28"/>
        </w:rPr>
        <w:t>обеспечения санитарно-эпидемиологического благополучия при подготовке</w:t>
      </w:r>
      <w:r>
        <w:rPr>
          <w:sz w:val="28"/>
          <w:szCs w:val="28"/>
        </w:rPr>
        <w:t xml:space="preserve"> </w:t>
      </w:r>
      <w:r w:rsidRPr="00FB5ECF">
        <w:rPr>
          <w:sz w:val="28"/>
          <w:szCs w:val="28"/>
        </w:rPr>
        <w:t>образовательных организаций к новому 2026-2027 учебному году</w:t>
      </w:r>
      <w:r>
        <w:rPr>
          <w:sz w:val="28"/>
          <w:szCs w:val="28"/>
        </w:rPr>
        <w:t xml:space="preserve"> </w:t>
      </w:r>
      <w:r>
        <w:rPr>
          <w:rStyle w:val="fontstyle01"/>
        </w:rPr>
        <w:t>направляет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алгоритм оценки образовательных организаций к началу нового учебного года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и чек-лист </w:t>
      </w:r>
      <w:proofErr w:type="spellStart"/>
      <w:r>
        <w:rPr>
          <w:rStyle w:val="fontstyle01"/>
        </w:rPr>
        <w:t>самообследования</w:t>
      </w:r>
      <w:proofErr w:type="spellEnd"/>
      <w:r>
        <w:rPr>
          <w:rStyle w:val="fontstyle01"/>
        </w:rPr>
        <w:t xml:space="preserve"> для использования в работе.</w:t>
      </w:r>
    </w:p>
    <w:p w14:paraId="3F9864B1" w14:textId="77777777" w:rsidR="00FB5ECF" w:rsidRDefault="00FB5ECF" w:rsidP="00FB5ECF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Просим вас </w:t>
      </w:r>
      <w:r>
        <w:rPr>
          <w:rStyle w:val="fontstyle01"/>
        </w:rPr>
        <w:t>рассмотреть</w:t>
      </w:r>
      <w:r>
        <w:rPr>
          <w:rStyle w:val="fontstyle01"/>
        </w:rPr>
        <w:t xml:space="preserve"> алгоритм оценки образовательных организаций к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началу нового учебного года и </w:t>
      </w:r>
      <w:r>
        <w:rPr>
          <w:rStyle w:val="fontstyle01"/>
        </w:rPr>
        <w:t xml:space="preserve">подготовить </w:t>
      </w:r>
      <w:r>
        <w:rPr>
          <w:rStyle w:val="fontstyle01"/>
        </w:rPr>
        <w:t>чек-лист</w:t>
      </w:r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самообследования</w:t>
      </w:r>
      <w:proofErr w:type="spellEnd"/>
      <w:r>
        <w:rPr>
          <w:rStyle w:val="fontstyle01"/>
        </w:rPr>
        <w:t>.</w:t>
      </w:r>
    </w:p>
    <w:p w14:paraId="27969B43" w14:textId="545BC047" w:rsidR="00891F03" w:rsidRDefault="00FB5ECF" w:rsidP="00FB5ECF">
      <w:pPr>
        <w:ind w:firstLine="567"/>
        <w:jc w:val="both"/>
        <w:rPr>
          <w:sz w:val="28"/>
          <w:szCs w:val="28"/>
        </w:rPr>
      </w:pPr>
      <w:r>
        <w:rPr>
          <w:rStyle w:val="fontstyle01"/>
        </w:rPr>
        <w:t>Приложение: алгоритм оценки образовательных организаций к началу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нового учебного года и чек-лист </w:t>
      </w:r>
      <w:proofErr w:type="spellStart"/>
      <w:r>
        <w:rPr>
          <w:rStyle w:val="fontstyle01"/>
        </w:rPr>
        <w:t>самообследования</w:t>
      </w:r>
      <w:proofErr w:type="spellEnd"/>
      <w:r>
        <w:rPr>
          <w:rStyle w:val="fontstyle01"/>
        </w:rPr>
        <w:t xml:space="preserve"> на 10 л. в 1 экз.</w:t>
      </w:r>
    </w:p>
    <w:p w14:paraId="293E936E" w14:textId="77777777" w:rsidR="00FB5ECF" w:rsidRDefault="00FB5ECF" w:rsidP="00A3741C">
      <w:pPr>
        <w:ind w:firstLine="567"/>
        <w:jc w:val="both"/>
        <w:rPr>
          <w:rStyle w:val="fontstyle01"/>
        </w:rPr>
      </w:pPr>
    </w:p>
    <w:p w14:paraId="51277E17" w14:textId="77777777" w:rsidR="00A3741C" w:rsidRDefault="00A3741C" w:rsidP="00A3741C">
      <w:pPr>
        <w:ind w:firstLine="567"/>
        <w:jc w:val="both"/>
        <w:rPr>
          <w:sz w:val="28"/>
          <w:szCs w:val="28"/>
        </w:rPr>
      </w:pPr>
    </w:p>
    <w:p w14:paraId="172D9B4D" w14:textId="77777777" w:rsidR="001E6D78" w:rsidRPr="00D154AC" w:rsidRDefault="001E6D78" w:rsidP="001E6D78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38AFCB95" w14:textId="77777777" w:rsidR="009B6983" w:rsidRPr="00D154AC" w:rsidRDefault="009B6983" w:rsidP="00A3741C">
      <w:pPr>
        <w:ind w:firstLine="553"/>
        <w:rPr>
          <w:sz w:val="20"/>
          <w:szCs w:val="28"/>
        </w:rPr>
      </w:pPr>
    </w:p>
    <w:sectPr w:rsidR="009B6983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30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4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1E6D78"/>
    <w:rsid w:val="00273D0B"/>
    <w:rsid w:val="002B7319"/>
    <w:rsid w:val="003336C0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3741C"/>
    <w:rsid w:val="00A54772"/>
    <w:rsid w:val="00B124CA"/>
    <w:rsid w:val="00B60A3A"/>
    <w:rsid w:val="00BD6685"/>
    <w:rsid w:val="00C47A3B"/>
    <w:rsid w:val="00D154AC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  <w:rsid w:val="00FB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2026-05-08T12:04:00Z</dcterms:created>
  <dcterms:modified xsi:type="dcterms:W3CDTF">2026-05-08T12:04:00Z</dcterms:modified>
</cp:coreProperties>
</file>